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30" w:type="dxa"/>
        <w:tblInd w:w="5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4"/>
        <w:gridCol w:w="4256"/>
      </w:tblGrid>
      <w:tr w:rsidR="00290058" w:rsidRPr="00CF71C2" w:rsidTr="0029005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290058" w:rsidRPr="00CF71C2" w:rsidRDefault="0029005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90058" w:rsidRPr="00CF71C2" w:rsidRDefault="002900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1C2">
              <w:rPr>
                <w:rFonts w:ascii="Times New Roman" w:hAnsi="Times New Roman"/>
                <w:sz w:val="24"/>
                <w:szCs w:val="24"/>
              </w:rPr>
              <w:t>УТВЕРЖДЕН</w:t>
            </w:r>
          </w:p>
          <w:p w:rsidR="00290058" w:rsidRPr="00CF71C2" w:rsidRDefault="00290058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1C2">
              <w:rPr>
                <w:rFonts w:ascii="Times New Roman" w:hAnsi="Times New Roman"/>
                <w:sz w:val="24"/>
                <w:szCs w:val="24"/>
              </w:rPr>
              <w:t>постановлением администрации</w:t>
            </w:r>
          </w:p>
          <w:p w:rsidR="00290058" w:rsidRPr="00CF71C2" w:rsidRDefault="00290058">
            <w:pPr>
              <w:ind w:left="3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1C2">
              <w:rPr>
                <w:rFonts w:ascii="Times New Roman" w:hAnsi="Times New Roman"/>
                <w:sz w:val="24"/>
                <w:szCs w:val="24"/>
              </w:rPr>
              <w:t>Новомошковского сельсовета Мошковского района Новосибирской области</w:t>
            </w:r>
          </w:p>
          <w:p w:rsidR="00290058" w:rsidRPr="00CF71C2" w:rsidRDefault="00290058">
            <w:pPr>
              <w:ind w:left="3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1C2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Pr="00CF71C2">
              <w:rPr>
                <w:rFonts w:ascii="Times New Roman" w:hAnsi="Times New Roman"/>
                <w:sz w:val="24"/>
                <w:szCs w:val="24"/>
                <w:u w:val="single"/>
              </w:rPr>
              <w:t>15.09.2022</w:t>
            </w:r>
            <w:r w:rsidRPr="00CF71C2">
              <w:rPr>
                <w:rFonts w:ascii="Times New Roman" w:hAnsi="Times New Roman"/>
                <w:sz w:val="24"/>
                <w:szCs w:val="24"/>
              </w:rPr>
              <w:t xml:space="preserve">  № </w:t>
            </w:r>
            <w:r w:rsidRPr="00CF71C2">
              <w:rPr>
                <w:rFonts w:ascii="Times New Roman" w:hAnsi="Times New Roman"/>
                <w:sz w:val="24"/>
                <w:szCs w:val="24"/>
                <w:u w:val="single"/>
              </w:rPr>
              <w:t>65-па</w:t>
            </w:r>
          </w:p>
        </w:tc>
      </w:tr>
    </w:tbl>
    <w:p w:rsidR="00290058" w:rsidRPr="00CF71C2" w:rsidRDefault="00290058" w:rsidP="00290058">
      <w:pPr>
        <w:tabs>
          <w:tab w:val="left" w:pos="284"/>
          <w:tab w:val="left" w:pos="4536"/>
        </w:tabs>
        <w:jc w:val="center"/>
        <w:rPr>
          <w:rFonts w:ascii="Times New Roman" w:hAnsi="Times New Roman"/>
          <w:sz w:val="24"/>
          <w:szCs w:val="24"/>
        </w:rPr>
      </w:pPr>
      <w:r w:rsidRPr="00CF71C2">
        <w:rPr>
          <w:rFonts w:ascii="Times New Roman" w:hAnsi="Times New Roman"/>
          <w:sz w:val="24"/>
          <w:szCs w:val="24"/>
        </w:rPr>
        <w:t>Реестр</w:t>
      </w:r>
    </w:p>
    <w:p w:rsidR="00290058" w:rsidRPr="00CF71C2" w:rsidRDefault="00290058" w:rsidP="00290058">
      <w:pPr>
        <w:tabs>
          <w:tab w:val="left" w:pos="284"/>
          <w:tab w:val="left" w:pos="4536"/>
        </w:tabs>
        <w:jc w:val="center"/>
        <w:rPr>
          <w:rFonts w:ascii="Times New Roman" w:hAnsi="Times New Roman"/>
          <w:sz w:val="24"/>
          <w:szCs w:val="24"/>
        </w:rPr>
      </w:pPr>
      <w:r w:rsidRPr="00CF71C2">
        <w:rPr>
          <w:rFonts w:ascii="Times New Roman" w:hAnsi="Times New Roman"/>
          <w:sz w:val="24"/>
          <w:szCs w:val="24"/>
        </w:rPr>
        <w:t xml:space="preserve">мест (площадок) накопления твёрдых коммунальных отходов на территории </w:t>
      </w:r>
      <w:r w:rsidRPr="00CF71C2">
        <w:rPr>
          <w:rFonts w:ascii="Times New Roman" w:eastAsia="Calibri" w:hAnsi="Times New Roman"/>
          <w:sz w:val="24"/>
          <w:szCs w:val="24"/>
          <w:lang w:eastAsia="en-US"/>
        </w:rPr>
        <w:t>Новомошковского сельсовета</w:t>
      </w:r>
      <w:r w:rsidRPr="00CF71C2">
        <w:rPr>
          <w:rFonts w:ascii="Times New Roman" w:hAnsi="Times New Roman"/>
          <w:sz w:val="24"/>
          <w:szCs w:val="24"/>
        </w:rPr>
        <w:t xml:space="preserve"> </w:t>
      </w:r>
    </w:p>
    <w:p w:rsidR="00290058" w:rsidRPr="00CF71C2" w:rsidRDefault="00290058" w:rsidP="00290058">
      <w:pPr>
        <w:tabs>
          <w:tab w:val="left" w:pos="284"/>
          <w:tab w:val="left" w:pos="4536"/>
        </w:tabs>
        <w:jc w:val="center"/>
        <w:rPr>
          <w:rFonts w:ascii="Times New Roman" w:hAnsi="Times New Roman"/>
          <w:sz w:val="24"/>
          <w:szCs w:val="24"/>
        </w:rPr>
      </w:pPr>
      <w:r w:rsidRPr="00CF71C2">
        <w:rPr>
          <w:rFonts w:ascii="Times New Roman" w:hAnsi="Times New Roman"/>
          <w:sz w:val="24"/>
          <w:szCs w:val="24"/>
        </w:rPr>
        <w:t>Мошковского района Новосибирской области</w:t>
      </w:r>
    </w:p>
    <w:p w:rsidR="006E18F7" w:rsidRDefault="006E18F7" w:rsidP="00290058">
      <w:pPr>
        <w:tabs>
          <w:tab w:val="left" w:pos="284"/>
          <w:tab w:val="left" w:pos="4536"/>
        </w:tabs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7"/>
        <w:gridCol w:w="2488"/>
        <w:gridCol w:w="1567"/>
        <w:gridCol w:w="1204"/>
        <w:gridCol w:w="1250"/>
        <w:gridCol w:w="1269"/>
        <w:gridCol w:w="1269"/>
        <w:gridCol w:w="1951"/>
        <w:gridCol w:w="1892"/>
        <w:gridCol w:w="1193"/>
      </w:tblGrid>
      <w:tr w:rsidR="0083752D" w:rsidTr="0083752D">
        <w:tc>
          <w:tcPr>
            <w:tcW w:w="477" w:type="dxa"/>
            <w:vMerge w:val="restart"/>
          </w:tcPr>
          <w:p w:rsidR="002305B9" w:rsidRPr="00CF71C2" w:rsidRDefault="002305B9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CF71C2">
              <w:rPr>
                <w:rFonts w:ascii="Times New Roman" w:hAnsi="Times New Roman"/>
                <w:b/>
                <w:sz w:val="18"/>
                <w:szCs w:val="18"/>
              </w:rPr>
              <w:t>№ п/п</w:t>
            </w:r>
          </w:p>
        </w:tc>
        <w:tc>
          <w:tcPr>
            <w:tcW w:w="4055" w:type="dxa"/>
            <w:gridSpan w:val="2"/>
          </w:tcPr>
          <w:p w:rsidR="002305B9" w:rsidRPr="00CF71C2" w:rsidRDefault="002305B9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CF71C2">
              <w:rPr>
                <w:rFonts w:ascii="Times New Roman" w:hAnsi="Times New Roman"/>
                <w:b/>
                <w:sz w:val="18"/>
                <w:szCs w:val="18"/>
              </w:rPr>
              <w:t>Данные о нахождении мест (площадок) накопления ТКО</w:t>
            </w:r>
          </w:p>
        </w:tc>
        <w:tc>
          <w:tcPr>
            <w:tcW w:w="4992" w:type="dxa"/>
            <w:gridSpan w:val="4"/>
          </w:tcPr>
          <w:p w:rsidR="002305B9" w:rsidRPr="00CF71C2" w:rsidRDefault="002305B9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CF71C2">
              <w:rPr>
                <w:rFonts w:ascii="Times New Roman" w:hAnsi="Times New Roman"/>
                <w:b/>
                <w:sz w:val="18"/>
                <w:szCs w:val="18"/>
              </w:rPr>
              <w:t>Данные о технических характеристиках мест (площадок) накопления ТКО</w:t>
            </w:r>
          </w:p>
        </w:tc>
        <w:tc>
          <w:tcPr>
            <w:tcW w:w="1951" w:type="dxa"/>
            <w:vMerge w:val="restart"/>
          </w:tcPr>
          <w:p w:rsidR="002305B9" w:rsidRPr="00CF71C2" w:rsidRDefault="002305B9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proofErr w:type="gramStart"/>
            <w:r w:rsidRPr="00CF71C2">
              <w:rPr>
                <w:rFonts w:ascii="Times New Roman" w:hAnsi="Times New Roman"/>
                <w:b/>
                <w:sz w:val="18"/>
                <w:szCs w:val="18"/>
              </w:rPr>
              <w:t>Данные о собственниках мест (площадок) накопления ТКО (</w:t>
            </w:r>
            <w:r w:rsidR="00003F2B">
              <w:rPr>
                <w:rFonts w:ascii="Times New Roman" w:hAnsi="Times New Roman"/>
                <w:b/>
                <w:sz w:val="18"/>
                <w:szCs w:val="18"/>
              </w:rPr>
              <w:t xml:space="preserve">полное наименование, </w:t>
            </w:r>
            <w:r w:rsidR="00AF13C6">
              <w:rPr>
                <w:rFonts w:ascii="Times New Roman" w:hAnsi="Times New Roman"/>
                <w:b/>
                <w:sz w:val="18"/>
                <w:szCs w:val="18"/>
              </w:rPr>
              <w:t xml:space="preserve">основной государственный регистрационный </w:t>
            </w:r>
            <w:r w:rsidR="00003F2B">
              <w:rPr>
                <w:rFonts w:ascii="Times New Roman" w:hAnsi="Times New Roman"/>
                <w:b/>
                <w:sz w:val="18"/>
                <w:szCs w:val="18"/>
              </w:rPr>
              <w:t xml:space="preserve">номер </w:t>
            </w:r>
            <w:r w:rsidR="00AF13C6">
              <w:rPr>
                <w:rFonts w:ascii="Times New Roman" w:hAnsi="Times New Roman"/>
                <w:b/>
                <w:sz w:val="18"/>
                <w:szCs w:val="18"/>
              </w:rPr>
              <w:t>(</w:t>
            </w:r>
            <w:r w:rsidR="00003F2B">
              <w:rPr>
                <w:rFonts w:ascii="Times New Roman" w:hAnsi="Times New Roman"/>
                <w:b/>
                <w:sz w:val="18"/>
                <w:szCs w:val="18"/>
              </w:rPr>
              <w:t>ОГРН</w:t>
            </w:r>
            <w:r w:rsidR="00AF13C6">
              <w:rPr>
                <w:rFonts w:ascii="Times New Roman" w:hAnsi="Times New Roman"/>
                <w:b/>
                <w:sz w:val="18"/>
                <w:szCs w:val="18"/>
              </w:rPr>
              <w:t xml:space="preserve"> – для юр. лиц</w:t>
            </w:r>
            <w:r w:rsidRPr="00CF71C2">
              <w:rPr>
                <w:rFonts w:ascii="Times New Roman" w:hAnsi="Times New Roman"/>
                <w:b/>
                <w:sz w:val="18"/>
                <w:szCs w:val="18"/>
              </w:rPr>
              <w:t>, фактический адрес</w:t>
            </w:r>
            <w:r w:rsidR="00213E21">
              <w:rPr>
                <w:rFonts w:ascii="Times New Roman" w:hAnsi="Times New Roman"/>
                <w:b/>
                <w:sz w:val="18"/>
                <w:szCs w:val="18"/>
              </w:rPr>
              <w:t>, к/телефон</w:t>
            </w:r>
            <w:r w:rsidRPr="00CF71C2">
              <w:rPr>
                <w:rFonts w:ascii="Times New Roman" w:hAnsi="Times New Roman"/>
                <w:b/>
                <w:sz w:val="18"/>
                <w:szCs w:val="18"/>
              </w:rPr>
              <w:t>)</w:t>
            </w:r>
            <w:proofErr w:type="gramEnd"/>
          </w:p>
        </w:tc>
        <w:tc>
          <w:tcPr>
            <w:tcW w:w="1892" w:type="dxa"/>
            <w:vMerge w:val="restart"/>
          </w:tcPr>
          <w:p w:rsidR="002305B9" w:rsidRPr="00CF71C2" w:rsidRDefault="002305B9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CF71C2">
              <w:rPr>
                <w:rFonts w:ascii="Times New Roman" w:hAnsi="Times New Roman"/>
                <w:b/>
                <w:sz w:val="18"/>
                <w:szCs w:val="18"/>
              </w:rPr>
              <w:t xml:space="preserve">Данные об источнике образования ТКО (наименование адрес) </w:t>
            </w:r>
          </w:p>
        </w:tc>
        <w:tc>
          <w:tcPr>
            <w:tcW w:w="1193" w:type="dxa"/>
            <w:vMerge w:val="restart"/>
          </w:tcPr>
          <w:p w:rsidR="002305B9" w:rsidRPr="00CF71C2" w:rsidRDefault="00CF71C2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CF71C2">
              <w:rPr>
                <w:rFonts w:ascii="Times New Roman" w:hAnsi="Times New Roman"/>
                <w:b/>
                <w:sz w:val="18"/>
                <w:szCs w:val="18"/>
              </w:rPr>
              <w:t>Дата, номер Акта о создании места (площадки) накопления ТКО</w:t>
            </w:r>
          </w:p>
        </w:tc>
      </w:tr>
      <w:tr w:rsidR="00AA046C" w:rsidTr="0083752D">
        <w:tc>
          <w:tcPr>
            <w:tcW w:w="477" w:type="dxa"/>
            <w:vMerge/>
          </w:tcPr>
          <w:p w:rsidR="002305B9" w:rsidRDefault="002305B9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88" w:type="dxa"/>
          </w:tcPr>
          <w:p w:rsidR="002305B9" w:rsidRPr="00CF71C2" w:rsidRDefault="002305B9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CF71C2">
              <w:rPr>
                <w:rFonts w:ascii="Times New Roman" w:hAnsi="Times New Roman"/>
                <w:b/>
                <w:sz w:val="18"/>
                <w:szCs w:val="18"/>
              </w:rPr>
              <w:t>Адрес</w:t>
            </w:r>
          </w:p>
        </w:tc>
        <w:tc>
          <w:tcPr>
            <w:tcW w:w="1567" w:type="dxa"/>
          </w:tcPr>
          <w:p w:rsidR="002305B9" w:rsidRPr="00CF71C2" w:rsidRDefault="002305B9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CF71C2">
              <w:rPr>
                <w:rFonts w:ascii="Times New Roman" w:hAnsi="Times New Roman"/>
                <w:b/>
                <w:sz w:val="18"/>
                <w:szCs w:val="18"/>
              </w:rPr>
              <w:t>Географические координаты места накопления ТКО</w:t>
            </w:r>
          </w:p>
        </w:tc>
        <w:tc>
          <w:tcPr>
            <w:tcW w:w="1204" w:type="dxa"/>
          </w:tcPr>
          <w:p w:rsidR="002305B9" w:rsidRPr="00CF71C2" w:rsidRDefault="002305B9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CF71C2">
              <w:rPr>
                <w:rFonts w:ascii="Times New Roman" w:hAnsi="Times New Roman"/>
                <w:b/>
                <w:sz w:val="18"/>
                <w:szCs w:val="18"/>
              </w:rPr>
              <w:t>Сведения о покрытии места (площадки) накопления ТКО</w:t>
            </w:r>
          </w:p>
        </w:tc>
        <w:tc>
          <w:tcPr>
            <w:tcW w:w="1250" w:type="dxa"/>
          </w:tcPr>
          <w:p w:rsidR="002305B9" w:rsidRPr="00CF71C2" w:rsidRDefault="002305B9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CF71C2">
              <w:rPr>
                <w:rFonts w:ascii="Times New Roman" w:hAnsi="Times New Roman"/>
                <w:b/>
                <w:sz w:val="18"/>
                <w:szCs w:val="18"/>
              </w:rPr>
              <w:t xml:space="preserve">Площадь места (площадки) накопления, </w:t>
            </w:r>
            <w:proofErr w:type="spellStart"/>
            <w:r w:rsidRPr="00CF71C2">
              <w:rPr>
                <w:rFonts w:ascii="Times New Roman" w:hAnsi="Times New Roman"/>
                <w:b/>
                <w:sz w:val="18"/>
                <w:szCs w:val="18"/>
              </w:rPr>
              <w:t>кв.м</w:t>
            </w:r>
            <w:proofErr w:type="spellEnd"/>
          </w:p>
        </w:tc>
        <w:tc>
          <w:tcPr>
            <w:tcW w:w="1269" w:type="dxa"/>
          </w:tcPr>
          <w:p w:rsidR="002305B9" w:rsidRPr="00CF71C2" w:rsidRDefault="002305B9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CF71C2">
              <w:rPr>
                <w:rFonts w:ascii="Times New Roman" w:hAnsi="Times New Roman"/>
                <w:b/>
                <w:sz w:val="18"/>
                <w:szCs w:val="18"/>
              </w:rPr>
              <w:t>Количество контейнеров (или урн), шт.</w:t>
            </w:r>
          </w:p>
        </w:tc>
        <w:tc>
          <w:tcPr>
            <w:tcW w:w="1269" w:type="dxa"/>
          </w:tcPr>
          <w:p w:rsidR="002305B9" w:rsidRPr="00CF71C2" w:rsidRDefault="002305B9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CF71C2">
              <w:rPr>
                <w:rFonts w:ascii="Times New Roman" w:hAnsi="Times New Roman"/>
                <w:b/>
                <w:sz w:val="18"/>
                <w:szCs w:val="18"/>
              </w:rPr>
              <w:t xml:space="preserve">Объем каждого из контейнеров (или урн), </w:t>
            </w:r>
            <w:proofErr w:type="spellStart"/>
            <w:r w:rsidRPr="00CF71C2">
              <w:rPr>
                <w:rFonts w:ascii="Times New Roman" w:hAnsi="Times New Roman"/>
                <w:b/>
                <w:sz w:val="18"/>
                <w:szCs w:val="18"/>
              </w:rPr>
              <w:t>куб.м</w:t>
            </w:r>
            <w:proofErr w:type="spellEnd"/>
          </w:p>
        </w:tc>
        <w:tc>
          <w:tcPr>
            <w:tcW w:w="1951" w:type="dxa"/>
            <w:vMerge/>
          </w:tcPr>
          <w:p w:rsidR="002305B9" w:rsidRDefault="002305B9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2" w:type="dxa"/>
            <w:vMerge/>
          </w:tcPr>
          <w:p w:rsidR="002305B9" w:rsidRDefault="002305B9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93" w:type="dxa"/>
            <w:vMerge/>
          </w:tcPr>
          <w:p w:rsidR="002305B9" w:rsidRDefault="002305B9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A046C" w:rsidTr="0083752D">
        <w:tc>
          <w:tcPr>
            <w:tcW w:w="477" w:type="dxa"/>
          </w:tcPr>
          <w:p w:rsidR="006E18F7" w:rsidRPr="00CF71C2" w:rsidRDefault="006E18F7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CF71C2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2488" w:type="dxa"/>
          </w:tcPr>
          <w:p w:rsidR="006E18F7" w:rsidRPr="00CF71C2" w:rsidRDefault="006E18F7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CF71C2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1567" w:type="dxa"/>
          </w:tcPr>
          <w:p w:rsidR="006E18F7" w:rsidRPr="00CF71C2" w:rsidRDefault="006E18F7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CF71C2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1204" w:type="dxa"/>
          </w:tcPr>
          <w:p w:rsidR="006E18F7" w:rsidRPr="00CF71C2" w:rsidRDefault="006E18F7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CF71C2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1250" w:type="dxa"/>
          </w:tcPr>
          <w:p w:rsidR="006E18F7" w:rsidRPr="00CF71C2" w:rsidRDefault="006E18F7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CF71C2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1269" w:type="dxa"/>
          </w:tcPr>
          <w:p w:rsidR="006E18F7" w:rsidRPr="00CF71C2" w:rsidRDefault="006E18F7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CF71C2"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1269" w:type="dxa"/>
          </w:tcPr>
          <w:p w:rsidR="006E18F7" w:rsidRPr="00CF71C2" w:rsidRDefault="006E18F7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CF71C2"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  <w:tc>
          <w:tcPr>
            <w:tcW w:w="1951" w:type="dxa"/>
          </w:tcPr>
          <w:p w:rsidR="006E18F7" w:rsidRPr="00CF71C2" w:rsidRDefault="006E18F7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CF71C2">
              <w:rPr>
                <w:rFonts w:ascii="Times New Roman" w:hAnsi="Times New Roman"/>
                <w:b/>
                <w:sz w:val="18"/>
                <w:szCs w:val="18"/>
              </w:rPr>
              <w:t>8</w:t>
            </w:r>
          </w:p>
        </w:tc>
        <w:tc>
          <w:tcPr>
            <w:tcW w:w="1892" w:type="dxa"/>
          </w:tcPr>
          <w:p w:rsidR="006E18F7" w:rsidRPr="00CF71C2" w:rsidRDefault="006E18F7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CF71C2">
              <w:rPr>
                <w:rFonts w:ascii="Times New Roman" w:hAnsi="Times New Roman"/>
                <w:b/>
                <w:sz w:val="18"/>
                <w:szCs w:val="18"/>
              </w:rPr>
              <w:t>9</w:t>
            </w:r>
          </w:p>
        </w:tc>
        <w:tc>
          <w:tcPr>
            <w:tcW w:w="1193" w:type="dxa"/>
          </w:tcPr>
          <w:p w:rsidR="006E18F7" w:rsidRPr="00CF71C2" w:rsidRDefault="006E18F7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CF71C2">
              <w:rPr>
                <w:rFonts w:ascii="Times New Roman" w:hAnsi="Times New Roman"/>
                <w:b/>
                <w:sz w:val="18"/>
                <w:szCs w:val="18"/>
              </w:rPr>
              <w:t>10</w:t>
            </w:r>
          </w:p>
        </w:tc>
      </w:tr>
      <w:tr w:rsidR="00AA046C" w:rsidTr="0083752D">
        <w:trPr>
          <w:trHeight w:val="1448"/>
        </w:trPr>
        <w:tc>
          <w:tcPr>
            <w:tcW w:w="477" w:type="dxa"/>
            <w:vMerge w:val="restart"/>
          </w:tcPr>
          <w:p w:rsidR="00163231" w:rsidRPr="00213E21" w:rsidRDefault="00163231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18"/>
                <w:szCs w:val="18"/>
              </w:rPr>
            </w:pPr>
            <w:r w:rsidRPr="00213E21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488" w:type="dxa"/>
            <w:vMerge w:val="restart"/>
          </w:tcPr>
          <w:p w:rsidR="00163231" w:rsidRPr="00213E21" w:rsidRDefault="00163231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18"/>
                <w:szCs w:val="18"/>
              </w:rPr>
            </w:pPr>
            <w:r w:rsidRPr="00213E21">
              <w:rPr>
                <w:rFonts w:ascii="Times New Roman" w:hAnsi="Times New Roman"/>
                <w:sz w:val="18"/>
                <w:szCs w:val="18"/>
              </w:rPr>
              <w:t>633141, Новосибирская область, Мошковский район,</w:t>
            </w:r>
            <w:r w:rsidR="00AF13C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3E21">
              <w:rPr>
                <w:rFonts w:ascii="Times New Roman" w:hAnsi="Times New Roman"/>
                <w:sz w:val="18"/>
                <w:szCs w:val="18"/>
              </w:rPr>
              <w:t>с. Новомошковское, ул. Коммунальная, 11</w:t>
            </w:r>
          </w:p>
        </w:tc>
        <w:tc>
          <w:tcPr>
            <w:tcW w:w="1567" w:type="dxa"/>
          </w:tcPr>
          <w:p w:rsidR="00163231" w:rsidRPr="00213E21" w:rsidRDefault="00163231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18"/>
                <w:szCs w:val="18"/>
              </w:rPr>
            </w:pPr>
            <w:r w:rsidRPr="00213E21">
              <w:rPr>
                <w:rFonts w:ascii="Times New Roman" w:hAnsi="Times New Roman"/>
                <w:sz w:val="18"/>
                <w:szCs w:val="18"/>
              </w:rPr>
              <w:t>Широта:</w:t>
            </w:r>
          </w:p>
          <w:p w:rsidR="00163231" w:rsidRPr="00213E21" w:rsidRDefault="00163231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18"/>
                <w:szCs w:val="18"/>
              </w:rPr>
            </w:pPr>
            <w:r w:rsidRPr="00213E21">
              <w:rPr>
                <w:rFonts w:ascii="Times New Roman" w:hAnsi="Times New Roman"/>
                <w:sz w:val="18"/>
                <w:szCs w:val="18"/>
              </w:rPr>
              <w:t>55,329467</w:t>
            </w:r>
          </w:p>
        </w:tc>
        <w:tc>
          <w:tcPr>
            <w:tcW w:w="1204" w:type="dxa"/>
            <w:vMerge w:val="restart"/>
          </w:tcPr>
          <w:p w:rsidR="00163231" w:rsidRPr="00213E21" w:rsidRDefault="00163231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18"/>
                <w:szCs w:val="18"/>
              </w:rPr>
            </w:pPr>
            <w:r w:rsidRPr="00213E21">
              <w:rPr>
                <w:rFonts w:ascii="Times New Roman" w:hAnsi="Times New Roman"/>
                <w:sz w:val="18"/>
                <w:szCs w:val="18"/>
              </w:rPr>
              <w:t>Без покрытия</w:t>
            </w:r>
          </w:p>
        </w:tc>
        <w:tc>
          <w:tcPr>
            <w:tcW w:w="1250" w:type="dxa"/>
            <w:vMerge w:val="restart"/>
          </w:tcPr>
          <w:p w:rsidR="00163231" w:rsidRPr="00213E21" w:rsidRDefault="00163231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18"/>
                <w:szCs w:val="18"/>
              </w:rPr>
            </w:pPr>
            <w:r w:rsidRPr="00213E21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69" w:type="dxa"/>
            <w:vMerge w:val="restart"/>
          </w:tcPr>
          <w:p w:rsidR="00163231" w:rsidRPr="00213E21" w:rsidRDefault="00163231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18"/>
                <w:szCs w:val="18"/>
              </w:rPr>
            </w:pPr>
            <w:r w:rsidRPr="00213E21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69" w:type="dxa"/>
            <w:vMerge w:val="restart"/>
          </w:tcPr>
          <w:p w:rsidR="00163231" w:rsidRPr="00213E21" w:rsidRDefault="002F4460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18"/>
                <w:szCs w:val="18"/>
              </w:rPr>
            </w:pPr>
            <w:r w:rsidRPr="00213E21">
              <w:rPr>
                <w:rFonts w:ascii="Times New Roman" w:hAnsi="Times New Roman"/>
                <w:sz w:val="18"/>
                <w:szCs w:val="18"/>
              </w:rPr>
              <w:t>0,8</w:t>
            </w:r>
          </w:p>
        </w:tc>
        <w:tc>
          <w:tcPr>
            <w:tcW w:w="1951" w:type="dxa"/>
            <w:vMerge w:val="restart"/>
          </w:tcPr>
          <w:p w:rsidR="00003F2B" w:rsidRDefault="002F4460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18"/>
                <w:szCs w:val="18"/>
              </w:rPr>
            </w:pPr>
            <w:r w:rsidRPr="00213E21">
              <w:rPr>
                <w:rFonts w:ascii="Times New Roman" w:hAnsi="Times New Roman"/>
                <w:sz w:val="18"/>
                <w:szCs w:val="18"/>
              </w:rPr>
              <w:t>Администрация Новомошковского сельсовета Мошковского района Новосибирской области;</w:t>
            </w:r>
          </w:p>
          <w:p w:rsidR="00003F2B" w:rsidRDefault="00003F2B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ОГРН:1025405227781</w:t>
            </w:r>
          </w:p>
          <w:p w:rsidR="00AF13C6" w:rsidRDefault="00213E21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18"/>
                <w:szCs w:val="18"/>
              </w:rPr>
            </w:pPr>
            <w:r w:rsidRPr="00213E21">
              <w:rPr>
                <w:rFonts w:ascii="Times New Roman" w:hAnsi="Times New Roman"/>
                <w:sz w:val="18"/>
                <w:szCs w:val="18"/>
              </w:rPr>
              <w:t xml:space="preserve"> 633141, Новосибирская область, Мошковский район,</w:t>
            </w:r>
            <w:r w:rsidR="00AF13C6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AF13C6" w:rsidRDefault="00213E21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18"/>
                <w:szCs w:val="18"/>
              </w:rPr>
            </w:pPr>
            <w:r w:rsidRPr="00213E21">
              <w:rPr>
                <w:rFonts w:ascii="Times New Roman" w:hAnsi="Times New Roman"/>
                <w:sz w:val="18"/>
                <w:szCs w:val="18"/>
              </w:rPr>
              <w:t xml:space="preserve">с. Новомошковское, </w:t>
            </w:r>
          </w:p>
          <w:p w:rsidR="00163231" w:rsidRPr="00213E21" w:rsidRDefault="00213E21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18"/>
                <w:szCs w:val="18"/>
              </w:rPr>
            </w:pPr>
            <w:r w:rsidRPr="00213E21">
              <w:rPr>
                <w:rFonts w:ascii="Times New Roman" w:hAnsi="Times New Roman"/>
                <w:sz w:val="18"/>
                <w:szCs w:val="18"/>
              </w:rPr>
              <w:t>ул. Коммунальная, 11</w:t>
            </w:r>
            <w:r>
              <w:rPr>
                <w:rFonts w:ascii="Times New Roman" w:hAnsi="Times New Roman"/>
                <w:sz w:val="18"/>
                <w:szCs w:val="18"/>
              </w:rPr>
              <w:t>; 8(383-48) 38-317</w:t>
            </w:r>
          </w:p>
          <w:p w:rsidR="00213E21" w:rsidRPr="00213E21" w:rsidRDefault="00213E21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92" w:type="dxa"/>
            <w:vMerge w:val="restart"/>
          </w:tcPr>
          <w:p w:rsidR="00163231" w:rsidRDefault="00213E21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18"/>
                <w:szCs w:val="18"/>
              </w:rPr>
            </w:pPr>
            <w:r w:rsidRPr="00213E21">
              <w:rPr>
                <w:rFonts w:ascii="Times New Roman" w:hAnsi="Times New Roman"/>
                <w:sz w:val="18"/>
                <w:szCs w:val="18"/>
              </w:rPr>
              <w:t>Административное здание</w:t>
            </w:r>
          </w:p>
          <w:p w:rsidR="0083752D" w:rsidRPr="00213E21" w:rsidRDefault="0083752D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с. Новомошковское, ул. Коммунальная, 11</w:t>
            </w:r>
          </w:p>
        </w:tc>
        <w:tc>
          <w:tcPr>
            <w:tcW w:w="1193" w:type="dxa"/>
            <w:vMerge w:val="restart"/>
          </w:tcPr>
          <w:p w:rsidR="00163231" w:rsidRPr="00213E21" w:rsidRDefault="00213E21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18"/>
                <w:szCs w:val="18"/>
              </w:rPr>
            </w:pPr>
            <w:r w:rsidRPr="00213E21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AA046C" w:rsidTr="0083752D">
        <w:trPr>
          <w:trHeight w:val="1447"/>
        </w:trPr>
        <w:tc>
          <w:tcPr>
            <w:tcW w:w="477" w:type="dxa"/>
            <w:vMerge/>
          </w:tcPr>
          <w:p w:rsidR="00163231" w:rsidRDefault="00163231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88" w:type="dxa"/>
            <w:vMerge/>
          </w:tcPr>
          <w:p w:rsidR="00163231" w:rsidRDefault="00163231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7" w:type="dxa"/>
          </w:tcPr>
          <w:p w:rsidR="00163231" w:rsidRPr="00213E21" w:rsidRDefault="00163231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18"/>
                <w:szCs w:val="18"/>
              </w:rPr>
            </w:pPr>
            <w:r w:rsidRPr="00213E21">
              <w:rPr>
                <w:rFonts w:ascii="Times New Roman" w:hAnsi="Times New Roman"/>
                <w:sz w:val="18"/>
                <w:szCs w:val="18"/>
              </w:rPr>
              <w:t>Долгота:</w:t>
            </w:r>
          </w:p>
          <w:p w:rsidR="00163231" w:rsidRPr="00213E21" w:rsidRDefault="00163231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18"/>
                <w:szCs w:val="18"/>
              </w:rPr>
            </w:pPr>
            <w:r w:rsidRPr="00213E21">
              <w:rPr>
                <w:rFonts w:ascii="Times New Roman" w:hAnsi="Times New Roman"/>
                <w:sz w:val="18"/>
                <w:szCs w:val="18"/>
              </w:rPr>
              <w:t>83,587231</w:t>
            </w:r>
          </w:p>
        </w:tc>
        <w:tc>
          <w:tcPr>
            <w:tcW w:w="1204" w:type="dxa"/>
            <w:vMerge/>
          </w:tcPr>
          <w:p w:rsidR="00163231" w:rsidRDefault="00163231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dxa"/>
            <w:vMerge/>
          </w:tcPr>
          <w:p w:rsidR="00163231" w:rsidRDefault="00163231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9" w:type="dxa"/>
            <w:vMerge/>
          </w:tcPr>
          <w:p w:rsidR="00163231" w:rsidRDefault="00163231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9" w:type="dxa"/>
            <w:vMerge/>
          </w:tcPr>
          <w:p w:rsidR="00163231" w:rsidRDefault="00163231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1" w:type="dxa"/>
            <w:vMerge/>
          </w:tcPr>
          <w:p w:rsidR="00163231" w:rsidRDefault="00163231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2" w:type="dxa"/>
            <w:vMerge/>
          </w:tcPr>
          <w:p w:rsidR="00163231" w:rsidRDefault="00163231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93" w:type="dxa"/>
            <w:vMerge/>
          </w:tcPr>
          <w:p w:rsidR="00163231" w:rsidRDefault="00163231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A046C" w:rsidTr="0083752D">
        <w:trPr>
          <w:trHeight w:val="1290"/>
        </w:trPr>
        <w:tc>
          <w:tcPr>
            <w:tcW w:w="477" w:type="dxa"/>
            <w:vMerge w:val="restart"/>
          </w:tcPr>
          <w:p w:rsidR="00213E21" w:rsidRPr="00A87180" w:rsidRDefault="00213E21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18"/>
                <w:szCs w:val="18"/>
              </w:rPr>
            </w:pPr>
            <w:r w:rsidRPr="00A87180">
              <w:rPr>
                <w:rFonts w:ascii="Times New Roman" w:hAnsi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2488" w:type="dxa"/>
            <w:vMerge w:val="restart"/>
          </w:tcPr>
          <w:p w:rsidR="00213E21" w:rsidRPr="00A87180" w:rsidRDefault="00213E21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18"/>
                <w:szCs w:val="18"/>
              </w:rPr>
            </w:pPr>
            <w:r w:rsidRPr="00A87180">
              <w:rPr>
                <w:rFonts w:ascii="Times New Roman" w:hAnsi="Times New Roman"/>
                <w:sz w:val="18"/>
                <w:szCs w:val="18"/>
              </w:rPr>
              <w:t>633141, Новосибирская область, Мошковский район, с. Новомошковское, ул. Центральная, 7</w:t>
            </w:r>
          </w:p>
        </w:tc>
        <w:tc>
          <w:tcPr>
            <w:tcW w:w="1567" w:type="dxa"/>
          </w:tcPr>
          <w:p w:rsidR="00213E21" w:rsidRDefault="00213E21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18"/>
                <w:szCs w:val="18"/>
              </w:rPr>
            </w:pPr>
            <w:r w:rsidRPr="00A87180">
              <w:rPr>
                <w:rFonts w:ascii="Times New Roman" w:hAnsi="Times New Roman"/>
                <w:sz w:val="18"/>
                <w:szCs w:val="18"/>
              </w:rPr>
              <w:t>Широта:</w:t>
            </w:r>
          </w:p>
          <w:p w:rsidR="00677CEF" w:rsidRPr="00A87180" w:rsidRDefault="00677CEF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55,330204</w:t>
            </w:r>
          </w:p>
          <w:p w:rsidR="00213E21" w:rsidRPr="00A87180" w:rsidRDefault="00213E21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18"/>
                <w:szCs w:val="18"/>
              </w:rPr>
            </w:pPr>
          </w:p>
          <w:p w:rsidR="00213E21" w:rsidRPr="00A87180" w:rsidRDefault="00213E21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4" w:type="dxa"/>
            <w:vMerge w:val="restart"/>
          </w:tcPr>
          <w:p w:rsidR="00213E21" w:rsidRPr="00A87180" w:rsidRDefault="00213E21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18"/>
                <w:szCs w:val="18"/>
              </w:rPr>
            </w:pPr>
            <w:r w:rsidRPr="00A87180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1250" w:type="dxa"/>
            <w:vMerge w:val="restart"/>
          </w:tcPr>
          <w:p w:rsidR="00213E21" w:rsidRPr="00A87180" w:rsidRDefault="00213E21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18"/>
                <w:szCs w:val="18"/>
              </w:rPr>
            </w:pPr>
            <w:r w:rsidRPr="00A8718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69" w:type="dxa"/>
            <w:vMerge w:val="restart"/>
          </w:tcPr>
          <w:p w:rsidR="00213E21" w:rsidRPr="00A87180" w:rsidRDefault="00213E21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18"/>
                <w:szCs w:val="18"/>
              </w:rPr>
            </w:pPr>
            <w:r w:rsidRPr="00A8718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69" w:type="dxa"/>
            <w:vMerge w:val="restart"/>
          </w:tcPr>
          <w:p w:rsidR="00213E21" w:rsidRPr="00A87180" w:rsidRDefault="00213E21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18"/>
                <w:szCs w:val="18"/>
              </w:rPr>
            </w:pPr>
            <w:r w:rsidRPr="00A87180">
              <w:rPr>
                <w:rFonts w:ascii="Times New Roman" w:hAnsi="Times New Roman"/>
                <w:sz w:val="18"/>
                <w:szCs w:val="18"/>
              </w:rPr>
              <w:t>0,8</w:t>
            </w:r>
          </w:p>
        </w:tc>
        <w:tc>
          <w:tcPr>
            <w:tcW w:w="1951" w:type="dxa"/>
            <w:vMerge w:val="restart"/>
          </w:tcPr>
          <w:p w:rsidR="00213E21" w:rsidRDefault="00AA046C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МКОУ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Новомошковская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СОШ структурное подразделение детский сад;</w:t>
            </w:r>
          </w:p>
          <w:p w:rsidR="00AA046C" w:rsidRDefault="00AA046C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ОГРН:</w:t>
            </w:r>
            <w:r w:rsidR="0083752D">
              <w:rPr>
                <w:rFonts w:ascii="Times New Roman" w:hAnsi="Times New Roman"/>
                <w:sz w:val="18"/>
                <w:szCs w:val="18"/>
              </w:rPr>
              <w:t>1025405228774;</w:t>
            </w:r>
          </w:p>
          <w:p w:rsidR="00AA046C" w:rsidRDefault="00AA046C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18"/>
                <w:szCs w:val="18"/>
              </w:rPr>
            </w:pPr>
            <w:r w:rsidRPr="00A87180">
              <w:rPr>
                <w:rFonts w:ascii="Times New Roman" w:hAnsi="Times New Roman"/>
                <w:sz w:val="18"/>
                <w:szCs w:val="18"/>
              </w:rPr>
              <w:t>633141, Новосибирская область, Мошковский район, с. Новомошковское, ул. Центральная, 7</w:t>
            </w:r>
            <w:r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AA046C" w:rsidRPr="00A87180" w:rsidRDefault="00AA046C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8(383-48) 38-281</w:t>
            </w:r>
          </w:p>
        </w:tc>
        <w:tc>
          <w:tcPr>
            <w:tcW w:w="1892" w:type="dxa"/>
            <w:vMerge w:val="restart"/>
          </w:tcPr>
          <w:p w:rsidR="00213E21" w:rsidRDefault="00003F2B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Административное </w:t>
            </w:r>
            <w:r w:rsidR="00AA046C">
              <w:rPr>
                <w:rFonts w:ascii="Times New Roman" w:hAnsi="Times New Roman"/>
                <w:sz w:val="18"/>
                <w:szCs w:val="18"/>
              </w:rPr>
              <w:t>здание (детский сад)</w:t>
            </w:r>
          </w:p>
          <w:p w:rsidR="0083752D" w:rsidRPr="00A87180" w:rsidRDefault="0083752D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с. Новомошковское, ул. Центральная, 7</w:t>
            </w:r>
          </w:p>
        </w:tc>
        <w:tc>
          <w:tcPr>
            <w:tcW w:w="1193" w:type="dxa"/>
            <w:vMerge w:val="restart"/>
          </w:tcPr>
          <w:p w:rsidR="00213E21" w:rsidRPr="00A87180" w:rsidRDefault="00213E21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18"/>
                <w:szCs w:val="18"/>
              </w:rPr>
            </w:pPr>
            <w:r w:rsidRPr="00A8718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AA046C" w:rsidTr="0083752D">
        <w:trPr>
          <w:trHeight w:val="1290"/>
        </w:trPr>
        <w:tc>
          <w:tcPr>
            <w:tcW w:w="477" w:type="dxa"/>
            <w:vMerge/>
          </w:tcPr>
          <w:p w:rsidR="00213E21" w:rsidRDefault="00213E21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88" w:type="dxa"/>
            <w:vMerge/>
          </w:tcPr>
          <w:p w:rsidR="00213E21" w:rsidRDefault="00213E21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7" w:type="dxa"/>
          </w:tcPr>
          <w:p w:rsidR="00213E21" w:rsidRDefault="00213E21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18"/>
                <w:szCs w:val="18"/>
              </w:rPr>
            </w:pPr>
            <w:r w:rsidRPr="00A87180">
              <w:rPr>
                <w:rFonts w:ascii="Times New Roman" w:hAnsi="Times New Roman"/>
                <w:sz w:val="18"/>
                <w:szCs w:val="18"/>
              </w:rPr>
              <w:t>Долгота:</w:t>
            </w:r>
          </w:p>
          <w:p w:rsidR="00677CEF" w:rsidRPr="00A87180" w:rsidRDefault="00677CEF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83,587152</w:t>
            </w:r>
          </w:p>
        </w:tc>
        <w:tc>
          <w:tcPr>
            <w:tcW w:w="1204" w:type="dxa"/>
            <w:vMerge/>
          </w:tcPr>
          <w:p w:rsidR="00213E21" w:rsidRDefault="00213E21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dxa"/>
            <w:vMerge/>
          </w:tcPr>
          <w:p w:rsidR="00213E21" w:rsidRDefault="00213E21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9" w:type="dxa"/>
            <w:vMerge/>
          </w:tcPr>
          <w:p w:rsidR="00213E21" w:rsidRDefault="00213E21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9" w:type="dxa"/>
            <w:vMerge/>
          </w:tcPr>
          <w:p w:rsidR="00213E21" w:rsidRDefault="00213E21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1" w:type="dxa"/>
            <w:vMerge/>
          </w:tcPr>
          <w:p w:rsidR="00213E21" w:rsidRDefault="00213E21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2" w:type="dxa"/>
            <w:vMerge/>
          </w:tcPr>
          <w:p w:rsidR="00213E21" w:rsidRDefault="00213E21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93" w:type="dxa"/>
            <w:vMerge/>
          </w:tcPr>
          <w:p w:rsidR="00213E21" w:rsidRDefault="00213E21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A046C" w:rsidTr="0083752D">
        <w:trPr>
          <w:trHeight w:val="803"/>
        </w:trPr>
        <w:tc>
          <w:tcPr>
            <w:tcW w:w="477" w:type="dxa"/>
            <w:vMerge w:val="restart"/>
          </w:tcPr>
          <w:p w:rsidR="00677CEF" w:rsidRPr="00677CEF" w:rsidRDefault="00677CEF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18"/>
                <w:szCs w:val="18"/>
              </w:rPr>
            </w:pPr>
            <w:r w:rsidRPr="00677CEF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488" w:type="dxa"/>
            <w:vMerge w:val="restart"/>
          </w:tcPr>
          <w:p w:rsidR="00677CEF" w:rsidRPr="00677CEF" w:rsidRDefault="00677CEF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18"/>
                <w:szCs w:val="18"/>
              </w:rPr>
            </w:pPr>
            <w:r w:rsidRPr="00677CEF">
              <w:rPr>
                <w:rFonts w:ascii="Times New Roman" w:hAnsi="Times New Roman"/>
                <w:sz w:val="18"/>
                <w:szCs w:val="18"/>
              </w:rPr>
              <w:t>633141,</w:t>
            </w:r>
            <w:r w:rsidR="00AA046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677CEF">
              <w:rPr>
                <w:rFonts w:ascii="Times New Roman" w:hAnsi="Times New Roman"/>
                <w:sz w:val="18"/>
                <w:szCs w:val="18"/>
              </w:rPr>
              <w:t>Новосибирская область, Мошковский район, с. Новомошковское, пер. Школьный, 3</w:t>
            </w:r>
          </w:p>
        </w:tc>
        <w:tc>
          <w:tcPr>
            <w:tcW w:w="1567" w:type="dxa"/>
          </w:tcPr>
          <w:p w:rsidR="00677CEF" w:rsidRPr="00677CEF" w:rsidRDefault="00677CEF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18"/>
                <w:szCs w:val="18"/>
              </w:rPr>
            </w:pPr>
            <w:r w:rsidRPr="00677CEF">
              <w:rPr>
                <w:rFonts w:ascii="Times New Roman" w:hAnsi="Times New Roman"/>
                <w:sz w:val="18"/>
                <w:szCs w:val="18"/>
              </w:rPr>
              <w:t>Широта:</w:t>
            </w:r>
          </w:p>
          <w:p w:rsidR="00677CEF" w:rsidRPr="00677CEF" w:rsidRDefault="00677CEF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18"/>
                <w:szCs w:val="18"/>
              </w:rPr>
            </w:pPr>
            <w:r w:rsidRPr="00677CEF">
              <w:rPr>
                <w:rFonts w:ascii="Times New Roman" w:hAnsi="Times New Roman"/>
                <w:sz w:val="18"/>
                <w:szCs w:val="18"/>
              </w:rPr>
              <w:t>55,328462</w:t>
            </w:r>
          </w:p>
        </w:tc>
        <w:tc>
          <w:tcPr>
            <w:tcW w:w="1204" w:type="dxa"/>
            <w:vMerge w:val="restart"/>
          </w:tcPr>
          <w:p w:rsidR="00677CEF" w:rsidRPr="00677CEF" w:rsidRDefault="00677CEF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18"/>
                <w:szCs w:val="18"/>
              </w:rPr>
            </w:pPr>
            <w:r w:rsidRPr="00677CEF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1250" w:type="dxa"/>
            <w:vMerge w:val="restart"/>
          </w:tcPr>
          <w:p w:rsidR="00677CEF" w:rsidRPr="00677CEF" w:rsidRDefault="00677CEF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18"/>
                <w:szCs w:val="18"/>
              </w:rPr>
            </w:pPr>
            <w:r w:rsidRPr="00677CEF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69" w:type="dxa"/>
            <w:vMerge w:val="restart"/>
          </w:tcPr>
          <w:p w:rsidR="00677CEF" w:rsidRPr="00677CEF" w:rsidRDefault="00677CEF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18"/>
                <w:szCs w:val="18"/>
              </w:rPr>
            </w:pPr>
            <w:r w:rsidRPr="00677CEF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69" w:type="dxa"/>
            <w:vMerge w:val="restart"/>
          </w:tcPr>
          <w:p w:rsidR="00677CEF" w:rsidRPr="00677CEF" w:rsidRDefault="00677CEF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18"/>
                <w:szCs w:val="18"/>
              </w:rPr>
            </w:pPr>
            <w:r w:rsidRPr="00677CEF">
              <w:rPr>
                <w:rFonts w:ascii="Times New Roman" w:hAnsi="Times New Roman"/>
                <w:sz w:val="18"/>
                <w:szCs w:val="18"/>
              </w:rPr>
              <w:t>1,6</w:t>
            </w:r>
          </w:p>
        </w:tc>
        <w:tc>
          <w:tcPr>
            <w:tcW w:w="1951" w:type="dxa"/>
            <w:vMerge w:val="restart"/>
          </w:tcPr>
          <w:p w:rsidR="007D060B" w:rsidRDefault="00677CEF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18"/>
                <w:szCs w:val="18"/>
              </w:rPr>
            </w:pPr>
            <w:r w:rsidRPr="00677CEF">
              <w:rPr>
                <w:rFonts w:ascii="Times New Roman" w:hAnsi="Times New Roman"/>
                <w:sz w:val="18"/>
                <w:szCs w:val="18"/>
              </w:rPr>
              <w:t xml:space="preserve">МКОУ </w:t>
            </w:r>
            <w:proofErr w:type="spellStart"/>
            <w:r w:rsidRPr="00677CEF">
              <w:rPr>
                <w:rFonts w:ascii="Times New Roman" w:hAnsi="Times New Roman"/>
                <w:sz w:val="18"/>
                <w:szCs w:val="18"/>
              </w:rPr>
              <w:t>Новомошковская</w:t>
            </w:r>
            <w:proofErr w:type="spellEnd"/>
            <w:r w:rsidRPr="00677CEF">
              <w:rPr>
                <w:rFonts w:ascii="Times New Roman" w:hAnsi="Times New Roman"/>
                <w:sz w:val="18"/>
                <w:szCs w:val="18"/>
              </w:rPr>
              <w:t xml:space="preserve"> СОШ </w:t>
            </w:r>
          </w:p>
          <w:p w:rsidR="00677CEF" w:rsidRDefault="007D060B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</w:t>
            </w:r>
            <w:r w:rsidR="00677CEF" w:rsidRPr="00677CEF">
              <w:rPr>
                <w:rFonts w:ascii="Times New Roman" w:hAnsi="Times New Roman"/>
                <w:sz w:val="18"/>
                <w:szCs w:val="18"/>
              </w:rPr>
              <w:t>ошковского района Новосибирской области</w:t>
            </w:r>
            <w:r w:rsidR="00AA046C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AA046C" w:rsidRDefault="00AA046C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ОГРН:</w:t>
            </w:r>
            <w:r w:rsidR="0083752D">
              <w:rPr>
                <w:rFonts w:ascii="Times New Roman" w:hAnsi="Times New Roman"/>
                <w:sz w:val="18"/>
                <w:szCs w:val="18"/>
              </w:rPr>
              <w:t>1025405228750;</w:t>
            </w:r>
          </w:p>
          <w:p w:rsidR="00AA046C" w:rsidRDefault="00AA046C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18"/>
                <w:szCs w:val="18"/>
              </w:rPr>
            </w:pPr>
            <w:r w:rsidRPr="00677CEF">
              <w:rPr>
                <w:rFonts w:ascii="Times New Roman" w:hAnsi="Times New Roman"/>
                <w:sz w:val="18"/>
                <w:szCs w:val="18"/>
              </w:rPr>
              <w:t>633141,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677CEF">
              <w:rPr>
                <w:rFonts w:ascii="Times New Roman" w:hAnsi="Times New Roman"/>
                <w:sz w:val="18"/>
                <w:szCs w:val="18"/>
              </w:rPr>
              <w:t>Новосибирская область, Мошковский район, с. Новомошковское, пер. Школьный, 3</w:t>
            </w:r>
            <w:r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AA046C" w:rsidRPr="00677CEF" w:rsidRDefault="00AA046C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8(383-48) 38-218</w:t>
            </w:r>
          </w:p>
        </w:tc>
        <w:tc>
          <w:tcPr>
            <w:tcW w:w="1892" w:type="dxa"/>
            <w:vMerge w:val="restart"/>
          </w:tcPr>
          <w:p w:rsidR="00677CEF" w:rsidRDefault="00677CEF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18"/>
                <w:szCs w:val="18"/>
              </w:rPr>
            </w:pPr>
            <w:r w:rsidRPr="00677CEF">
              <w:rPr>
                <w:rFonts w:ascii="Times New Roman" w:hAnsi="Times New Roman"/>
                <w:sz w:val="18"/>
                <w:szCs w:val="18"/>
              </w:rPr>
              <w:t>Административное здание</w:t>
            </w:r>
            <w:r w:rsidR="00AA046C">
              <w:rPr>
                <w:rFonts w:ascii="Times New Roman" w:hAnsi="Times New Roman"/>
                <w:sz w:val="18"/>
                <w:szCs w:val="18"/>
              </w:rPr>
              <w:t xml:space="preserve"> (школа)</w:t>
            </w:r>
          </w:p>
          <w:p w:rsidR="0083752D" w:rsidRPr="00677CEF" w:rsidRDefault="0083752D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с. Новомошковское, пер. Школьный, 3</w:t>
            </w:r>
          </w:p>
        </w:tc>
        <w:tc>
          <w:tcPr>
            <w:tcW w:w="1193" w:type="dxa"/>
            <w:vMerge w:val="restart"/>
          </w:tcPr>
          <w:p w:rsidR="00677CEF" w:rsidRPr="00677CEF" w:rsidRDefault="00677CEF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18"/>
                <w:szCs w:val="18"/>
              </w:rPr>
            </w:pPr>
            <w:r w:rsidRPr="00677CE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AA046C" w:rsidTr="0083752D">
        <w:trPr>
          <w:trHeight w:val="802"/>
        </w:trPr>
        <w:tc>
          <w:tcPr>
            <w:tcW w:w="477" w:type="dxa"/>
            <w:vMerge/>
          </w:tcPr>
          <w:p w:rsidR="00677CEF" w:rsidRDefault="00677CEF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88" w:type="dxa"/>
            <w:vMerge/>
          </w:tcPr>
          <w:p w:rsidR="00677CEF" w:rsidRDefault="00677CEF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7" w:type="dxa"/>
          </w:tcPr>
          <w:p w:rsidR="00677CEF" w:rsidRPr="007D060B" w:rsidRDefault="00677CEF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18"/>
                <w:szCs w:val="18"/>
              </w:rPr>
            </w:pPr>
            <w:r w:rsidRPr="007D060B">
              <w:rPr>
                <w:rFonts w:ascii="Times New Roman" w:hAnsi="Times New Roman"/>
                <w:sz w:val="18"/>
                <w:szCs w:val="18"/>
              </w:rPr>
              <w:t>Долгота:</w:t>
            </w:r>
          </w:p>
          <w:p w:rsidR="00677CEF" w:rsidRPr="007D060B" w:rsidRDefault="00677CEF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18"/>
                <w:szCs w:val="18"/>
              </w:rPr>
            </w:pPr>
            <w:r w:rsidRPr="007D060B">
              <w:rPr>
                <w:rFonts w:ascii="Times New Roman" w:hAnsi="Times New Roman"/>
                <w:sz w:val="18"/>
                <w:szCs w:val="18"/>
              </w:rPr>
              <w:t>83,583888</w:t>
            </w:r>
          </w:p>
        </w:tc>
        <w:tc>
          <w:tcPr>
            <w:tcW w:w="1204" w:type="dxa"/>
            <w:vMerge/>
          </w:tcPr>
          <w:p w:rsidR="00677CEF" w:rsidRDefault="00677CEF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dxa"/>
            <w:vMerge/>
          </w:tcPr>
          <w:p w:rsidR="00677CEF" w:rsidRDefault="00677CEF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9" w:type="dxa"/>
            <w:vMerge/>
          </w:tcPr>
          <w:p w:rsidR="00677CEF" w:rsidRDefault="00677CEF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9" w:type="dxa"/>
            <w:vMerge/>
          </w:tcPr>
          <w:p w:rsidR="00677CEF" w:rsidRDefault="00677CEF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1" w:type="dxa"/>
            <w:vMerge/>
          </w:tcPr>
          <w:p w:rsidR="00677CEF" w:rsidRDefault="00677CEF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2" w:type="dxa"/>
            <w:vMerge/>
          </w:tcPr>
          <w:p w:rsidR="00677CEF" w:rsidRDefault="00677CEF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93" w:type="dxa"/>
            <w:vMerge/>
          </w:tcPr>
          <w:p w:rsidR="00677CEF" w:rsidRDefault="00677CEF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A046C" w:rsidTr="0083752D">
        <w:trPr>
          <w:trHeight w:val="968"/>
        </w:trPr>
        <w:tc>
          <w:tcPr>
            <w:tcW w:w="477" w:type="dxa"/>
            <w:vMerge w:val="restart"/>
          </w:tcPr>
          <w:p w:rsidR="007D060B" w:rsidRPr="00AA046C" w:rsidRDefault="007D060B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18"/>
                <w:szCs w:val="18"/>
              </w:rPr>
            </w:pPr>
            <w:r w:rsidRPr="00AA046C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2488" w:type="dxa"/>
            <w:vMerge w:val="restart"/>
          </w:tcPr>
          <w:p w:rsidR="007D060B" w:rsidRPr="00AA046C" w:rsidRDefault="007D060B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18"/>
                <w:szCs w:val="18"/>
              </w:rPr>
            </w:pPr>
            <w:r w:rsidRPr="00AA046C">
              <w:rPr>
                <w:rFonts w:ascii="Times New Roman" w:hAnsi="Times New Roman"/>
                <w:sz w:val="18"/>
                <w:szCs w:val="18"/>
              </w:rPr>
              <w:t>633141, Новосибирская область, Мошковского района, с. Новомошковское, пер. Школьный, 9а</w:t>
            </w:r>
          </w:p>
        </w:tc>
        <w:tc>
          <w:tcPr>
            <w:tcW w:w="1567" w:type="dxa"/>
          </w:tcPr>
          <w:p w:rsidR="007D060B" w:rsidRDefault="007D060B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18"/>
                <w:szCs w:val="18"/>
              </w:rPr>
            </w:pPr>
            <w:r w:rsidRPr="00AA046C">
              <w:rPr>
                <w:rFonts w:ascii="Times New Roman" w:hAnsi="Times New Roman"/>
                <w:sz w:val="18"/>
                <w:szCs w:val="18"/>
              </w:rPr>
              <w:t>Долгота:</w:t>
            </w:r>
          </w:p>
          <w:p w:rsidR="00AA046C" w:rsidRPr="00AA046C" w:rsidRDefault="00AA046C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04" w:type="dxa"/>
            <w:vMerge w:val="restart"/>
          </w:tcPr>
          <w:p w:rsidR="007D060B" w:rsidRPr="00AA046C" w:rsidRDefault="007D060B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18"/>
                <w:szCs w:val="18"/>
              </w:rPr>
            </w:pPr>
            <w:r w:rsidRPr="00AA046C">
              <w:rPr>
                <w:rFonts w:ascii="Times New Roman" w:hAnsi="Times New Roman"/>
                <w:sz w:val="18"/>
                <w:szCs w:val="18"/>
              </w:rPr>
              <w:t>Без покрытия</w:t>
            </w:r>
          </w:p>
        </w:tc>
        <w:tc>
          <w:tcPr>
            <w:tcW w:w="1250" w:type="dxa"/>
            <w:vMerge w:val="restart"/>
          </w:tcPr>
          <w:p w:rsidR="007D060B" w:rsidRPr="00AA046C" w:rsidRDefault="007D060B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18"/>
                <w:szCs w:val="18"/>
              </w:rPr>
            </w:pPr>
            <w:r w:rsidRPr="00AA046C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69" w:type="dxa"/>
            <w:vMerge w:val="restart"/>
          </w:tcPr>
          <w:p w:rsidR="007D060B" w:rsidRPr="00AA046C" w:rsidRDefault="007D060B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18"/>
                <w:szCs w:val="18"/>
              </w:rPr>
            </w:pPr>
            <w:r w:rsidRPr="00AA046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69" w:type="dxa"/>
            <w:vMerge w:val="restart"/>
          </w:tcPr>
          <w:p w:rsidR="007D060B" w:rsidRPr="00AA046C" w:rsidRDefault="007D060B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18"/>
                <w:szCs w:val="18"/>
              </w:rPr>
            </w:pPr>
            <w:r w:rsidRPr="00AA046C">
              <w:rPr>
                <w:rFonts w:ascii="Times New Roman" w:hAnsi="Times New Roman"/>
                <w:sz w:val="18"/>
                <w:szCs w:val="18"/>
              </w:rPr>
              <w:t>0,8</w:t>
            </w:r>
          </w:p>
        </w:tc>
        <w:tc>
          <w:tcPr>
            <w:tcW w:w="1951" w:type="dxa"/>
            <w:vMerge w:val="restart"/>
          </w:tcPr>
          <w:p w:rsidR="007D060B" w:rsidRDefault="00AA046C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ФАП ГБУЗ НСО «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Мошковская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ЦРБ» Мошковского района Новосибирской области;</w:t>
            </w:r>
          </w:p>
          <w:p w:rsidR="00AA046C" w:rsidRDefault="00AA046C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ОГРН:1174205015203;</w:t>
            </w:r>
          </w:p>
          <w:p w:rsidR="00AA046C" w:rsidRDefault="00AA046C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18"/>
                <w:szCs w:val="18"/>
              </w:rPr>
            </w:pPr>
            <w:r w:rsidRPr="00AA046C">
              <w:rPr>
                <w:rFonts w:ascii="Times New Roman" w:hAnsi="Times New Roman"/>
                <w:sz w:val="18"/>
                <w:szCs w:val="18"/>
              </w:rPr>
              <w:t>633141, Новосибирская область, Мошковского района, с. Новомошковское, пер. Школьный, 9а</w:t>
            </w:r>
            <w:r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AA046C" w:rsidRPr="00AA046C" w:rsidRDefault="00AA046C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8(383-48) 29-909</w:t>
            </w:r>
          </w:p>
        </w:tc>
        <w:tc>
          <w:tcPr>
            <w:tcW w:w="1892" w:type="dxa"/>
            <w:vMerge w:val="restart"/>
          </w:tcPr>
          <w:p w:rsidR="007D060B" w:rsidRDefault="00AA046C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Модульное здание (ФАП);</w:t>
            </w:r>
          </w:p>
          <w:p w:rsidR="00AA046C" w:rsidRPr="00AA046C" w:rsidRDefault="00AA046C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с. Новомошковское, пер. Школьный, 9а</w:t>
            </w:r>
          </w:p>
        </w:tc>
        <w:tc>
          <w:tcPr>
            <w:tcW w:w="1193" w:type="dxa"/>
            <w:vMerge w:val="restart"/>
          </w:tcPr>
          <w:p w:rsidR="007D060B" w:rsidRPr="00AA046C" w:rsidRDefault="00AA046C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AA046C" w:rsidTr="0083752D">
        <w:trPr>
          <w:trHeight w:val="967"/>
        </w:trPr>
        <w:tc>
          <w:tcPr>
            <w:tcW w:w="477" w:type="dxa"/>
            <w:vMerge/>
          </w:tcPr>
          <w:p w:rsidR="007D060B" w:rsidRDefault="007D060B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88" w:type="dxa"/>
            <w:vMerge/>
          </w:tcPr>
          <w:p w:rsidR="007D060B" w:rsidRDefault="007D060B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7" w:type="dxa"/>
          </w:tcPr>
          <w:p w:rsidR="007D060B" w:rsidRDefault="007D060B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18"/>
                <w:szCs w:val="18"/>
              </w:rPr>
            </w:pPr>
            <w:r w:rsidRPr="00AA046C">
              <w:rPr>
                <w:rFonts w:ascii="Times New Roman" w:hAnsi="Times New Roman"/>
                <w:sz w:val="18"/>
                <w:szCs w:val="18"/>
              </w:rPr>
              <w:t>Широта:</w:t>
            </w:r>
          </w:p>
          <w:p w:rsidR="00AA046C" w:rsidRPr="00AA046C" w:rsidRDefault="00AA046C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04" w:type="dxa"/>
            <w:vMerge/>
          </w:tcPr>
          <w:p w:rsidR="007D060B" w:rsidRDefault="007D060B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dxa"/>
            <w:vMerge/>
          </w:tcPr>
          <w:p w:rsidR="007D060B" w:rsidRDefault="007D060B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9" w:type="dxa"/>
            <w:vMerge/>
          </w:tcPr>
          <w:p w:rsidR="007D060B" w:rsidRDefault="007D060B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9" w:type="dxa"/>
            <w:vMerge/>
          </w:tcPr>
          <w:p w:rsidR="007D060B" w:rsidRDefault="007D060B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1" w:type="dxa"/>
            <w:vMerge/>
          </w:tcPr>
          <w:p w:rsidR="007D060B" w:rsidRDefault="007D060B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2" w:type="dxa"/>
            <w:vMerge/>
          </w:tcPr>
          <w:p w:rsidR="007D060B" w:rsidRDefault="007D060B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93" w:type="dxa"/>
            <w:vMerge/>
          </w:tcPr>
          <w:p w:rsidR="007D060B" w:rsidRDefault="007D060B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752D" w:rsidTr="0083752D">
        <w:trPr>
          <w:trHeight w:val="413"/>
        </w:trPr>
        <w:tc>
          <w:tcPr>
            <w:tcW w:w="477" w:type="dxa"/>
            <w:vMerge w:val="restart"/>
          </w:tcPr>
          <w:p w:rsidR="0083752D" w:rsidRPr="0083752D" w:rsidRDefault="0083752D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18"/>
                <w:szCs w:val="18"/>
              </w:rPr>
            </w:pPr>
            <w:r w:rsidRPr="0083752D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488" w:type="dxa"/>
            <w:vMerge w:val="restart"/>
          </w:tcPr>
          <w:p w:rsidR="0083752D" w:rsidRPr="0083752D" w:rsidRDefault="0083752D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18"/>
                <w:szCs w:val="18"/>
              </w:rPr>
            </w:pPr>
            <w:r w:rsidRPr="0083752D">
              <w:rPr>
                <w:rFonts w:ascii="Times New Roman" w:hAnsi="Times New Roman"/>
                <w:sz w:val="18"/>
                <w:szCs w:val="18"/>
              </w:rPr>
              <w:t>633144, Новосибирская область, Мошковский район, п. Красногорский, ул. Школьная, 9</w:t>
            </w:r>
          </w:p>
        </w:tc>
        <w:tc>
          <w:tcPr>
            <w:tcW w:w="1567" w:type="dxa"/>
          </w:tcPr>
          <w:p w:rsidR="0083752D" w:rsidRDefault="0083752D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Долгота:</w:t>
            </w:r>
          </w:p>
          <w:p w:rsidR="0083752D" w:rsidRPr="0083752D" w:rsidRDefault="0083752D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55,392654</w:t>
            </w:r>
          </w:p>
        </w:tc>
        <w:tc>
          <w:tcPr>
            <w:tcW w:w="1204" w:type="dxa"/>
            <w:vMerge w:val="restart"/>
          </w:tcPr>
          <w:p w:rsidR="0083752D" w:rsidRPr="0083752D" w:rsidRDefault="0083752D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Без покрытия</w:t>
            </w:r>
          </w:p>
        </w:tc>
        <w:tc>
          <w:tcPr>
            <w:tcW w:w="1250" w:type="dxa"/>
            <w:vMerge w:val="restart"/>
          </w:tcPr>
          <w:p w:rsidR="0083752D" w:rsidRPr="0083752D" w:rsidRDefault="0083752D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69" w:type="dxa"/>
            <w:vMerge w:val="restart"/>
          </w:tcPr>
          <w:p w:rsidR="0083752D" w:rsidRPr="0083752D" w:rsidRDefault="0083752D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69" w:type="dxa"/>
            <w:vMerge w:val="restart"/>
          </w:tcPr>
          <w:p w:rsidR="0083752D" w:rsidRPr="0083752D" w:rsidRDefault="0083752D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1,6</w:t>
            </w:r>
          </w:p>
        </w:tc>
        <w:tc>
          <w:tcPr>
            <w:tcW w:w="1951" w:type="dxa"/>
            <w:vMerge w:val="restart"/>
          </w:tcPr>
          <w:p w:rsidR="0083752D" w:rsidRDefault="0083752D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МКОУ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Красногорская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ООШ Мошковского района Новосибирской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области;</w:t>
            </w:r>
          </w:p>
          <w:p w:rsidR="0083752D" w:rsidRDefault="0083752D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ОГРН:1025405228353</w:t>
            </w:r>
          </w:p>
          <w:p w:rsidR="0083752D" w:rsidRDefault="0083752D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18"/>
                <w:szCs w:val="18"/>
              </w:rPr>
            </w:pPr>
            <w:r w:rsidRPr="0083752D">
              <w:rPr>
                <w:rFonts w:ascii="Times New Roman" w:hAnsi="Times New Roman"/>
                <w:sz w:val="18"/>
                <w:szCs w:val="18"/>
              </w:rPr>
              <w:t>633144, Новосибирская область, Мошковский район, п. Красногорский, ул. Школьная, 9</w:t>
            </w:r>
            <w:r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83752D" w:rsidRPr="0083752D" w:rsidRDefault="0083752D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8(383-48) 29-937</w:t>
            </w:r>
          </w:p>
        </w:tc>
        <w:tc>
          <w:tcPr>
            <w:tcW w:w="1892" w:type="dxa"/>
            <w:vMerge w:val="restart"/>
          </w:tcPr>
          <w:p w:rsidR="0083752D" w:rsidRPr="0083752D" w:rsidRDefault="0083752D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Административное здание (школа, детский сад)</w:t>
            </w:r>
          </w:p>
        </w:tc>
        <w:tc>
          <w:tcPr>
            <w:tcW w:w="1193" w:type="dxa"/>
            <w:vMerge w:val="restart"/>
          </w:tcPr>
          <w:p w:rsidR="0083752D" w:rsidRPr="0083752D" w:rsidRDefault="0083752D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83752D" w:rsidTr="0083752D">
        <w:trPr>
          <w:trHeight w:val="412"/>
        </w:trPr>
        <w:tc>
          <w:tcPr>
            <w:tcW w:w="477" w:type="dxa"/>
            <w:vMerge/>
          </w:tcPr>
          <w:p w:rsidR="0083752D" w:rsidRPr="0083752D" w:rsidRDefault="0083752D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88" w:type="dxa"/>
            <w:vMerge/>
          </w:tcPr>
          <w:p w:rsidR="0083752D" w:rsidRPr="0083752D" w:rsidRDefault="0083752D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7" w:type="dxa"/>
          </w:tcPr>
          <w:p w:rsidR="0083752D" w:rsidRDefault="0083752D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Широта:</w:t>
            </w:r>
          </w:p>
          <w:p w:rsidR="0083752D" w:rsidRPr="0083752D" w:rsidRDefault="0083752D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83,611676</w:t>
            </w:r>
          </w:p>
        </w:tc>
        <w:tc>
          <w:tcPr>
            <w:tcW w:w="1204" w:type="dxa"/>
            <w:vMerge/>
          </w:tcPr>
          <w:p w:rsidR="0083752D" w:rsidRPr="0083752D" w:rsidRDefault="0083752D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0" w:type="dxa"/>
            <w:vMerge/>
          </w:tcPr>
          <w:p w:rsidR="0083752D" w:rsidRPr="0083752D" w:rsidRDefault="0083752D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69" w:type="dxa"/>
            <w:vMerge/>
          </w:tcPr>
          <w:p w:rsidR="0083752D" w:rsidRPr="0083752D" w:rsidRDefault="0083752D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69" w:type="dxa"/>
            <w:vMerge/>
          </w:tcPr>
          <w:p w:rsidR="0083752D" w:rsidRPr="0083752D" w:rsidRDefault="0083752D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51" w:type="dxa"/>
            <w:vMerge/>
          </w:tcPr>
          <w:p w:rsidR="0083752D" w:rsidRPr="0083752D" w:rsidRDefault="0083752D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92" w:type="dxa"/>
            <w:vMerge/>
          </w:tcPr>
          <w:p w:rsidR="0083752D" w:rsidRPr="0083752D" w:rsidRDefault="0083752D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3" w:type="dxa"/>
            <w:vMerge/>
          </w:tcPr>
          <w:p w:rsidR="0083752D" w:rsidRPr="0083752D" w:rsidRDefault="0083752D" w:rsidP="00290058">
            <w:pPr>
              <w:tabs>
                <w:tab w:val="left" w:pos="284"/>
                <w:tab w:val="left" w:pos="4536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290058" w:rsidRDefault="00290058" w:rsidP="00290058">
      <w:pPr>
        <w:tabs>
          <w:tab w:val="left" w:pos="284"/>
          <w:tab w:val="left" w:pos="4536"/>
        </w:tabs>
        <w:rPr>
          <w:rFonts w:ascii="Times New Roman" w:hAnsi="Times New Roman"/>
          <w:sz w:val="28"/>
          <w:szCs w:val="28"/>
        </w:rPr>
      </w:pPr>
    </w:p>
    <w:sectPr w:rsidR="00290058" w:rsidSect="0029005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92D"/>
    <w:rsid w:val="00003F2B"/>
    <w:rsid w:val="00061FF1"/>
    <w:rsid w:val="000F3669"/>
    <w:rsid w:val="00163231"/>
    <w:rsid w:val="00213E21"/>
    <w:rsid w:val="002305B9"/>
    <w:rsid w:val="00290058"/>
    <w:rsid w:val="002A092D"/>
    <w:rsid w:val="002F4460"/>
    <w:rsid w:val="00463093"/>
    <w:rsid w:val="005D04A7"/>
    <w:rsid w:val="00677CEF"/>
    <w:rsid w:val="006E18F7"/>
    <w:rsid w:val="007D060B"/>
    <w:rsid w:val="0083752D"/>
    <w:rsid w:val="00983B24"/>
    <w:rsid w:val="00A87180"/>
    <w:rsid w:val="00AA046C"/>
    <w:rsid w:val="00AF13C6"/>
    <w:rsid w:val="00CF7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0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18F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E18F7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6E18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0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18F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E18F7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6E18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83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449</Words>
  <Characters>2564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2023-02-02T05:33:00Z</cp:lastPrinted>
  <dcterms:created xsi:type="dcterms:W3CDTF">2023-02-02T09:43:00Z</dcterms:created>
  <dcterms:modified xsi:type="dcterms:W3CDTF">2023-02-02T09:43:00Z</dcterms:modified>
</cp:coreProperties>
</file>